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1E" w:rsidRDefault="00DA361E" w:rsidP="00FB3C65">
      <w:pPr>
        <w:tabs>
          <w:tab w:val="left" w:pos="6237"/>
        </w:tabs>
        <w:autoSpaceDE w:val="0"/>
        <w:autoSpaceDN w:val="0"/>
        <w:adjustRightInd w:val="0"/>
        <w:spacing w:after="0" w:line="320" w:lineRule="exact"/>
        <w:rPr>
          <w:rFonts w:ascii="Times-Roman" w:hAnsi="Times-Roman" w:cs="Times-Roman"/>
          <w:sz w:val="24"/>
          <w:szCs w:val="24"/>
        </w:rPr>
      </w:pPr>
      <w:r w:rsidRPr="00DA361E">
        <w:rPr>
          <w:rFonts w:ascii="Algerian" w:hAnsi="Algerian" w:cs="TTFFFFF900C09091D0t00"/>
          <w:sz w:val="36"/>
          <w:szCs w:val="36"/>
        </w:rPr>
        <w:t>Bloodstain Science</w:t>
      </w:r>
      <w:r>
        <w:rPr>
          <w:rFonts w:ascii="TTFFFFF900C09091D0t00" w:hAnsi="TTFFFFF900C09091D0t00" w:cs="TTFFFFF900C09091D0t00"/>
          <w:sz w:val="36"/>
          <w:szCs w:val="36"/>
        </w:rPr>
        <w:tab/>
      </w:r>
      <w:r>
        <w:rPr>
          <w:rFonts w:ascii="Times-Roman" w:hAnsi="Times-Roman" w:cs="Times-Roman"/>
          <w:sz w:val="24"/>
          <w:szCs w:val="24"/>
        </w:rPr>
        <w:t>Name __________________________</w:t>
      </w:r>
    </w:p>
    <w:p w:rsidR="00FB3C65" w:rsidRDefault="00FB3C65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</w:rPr>
      </w:pP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Roman" w:hAnsi="Times-Roman" w:cs="Times-Roman"/>
        </w:rPr>
      </w:pPr>
      <w:bookmarkStart w:id="0" w:name="_GoBack"/>
      <w:bookmarkEnd w:id="0"/>
      <w:r>
        <w:rPr>
          <w:rFonts w:ascii="Times-Bold" w:hAnsi="Times-Bold" w:cs="Times-Bold"/>
          <w:b/>
          <w:bCs/>
        </w:rPr>
        <w:t xml:space="preserve">1. BPA = </w:t>
      </w:r>
      <w:r>
        <w:rPr>
          <w:rFonts w:ascii="Times-Roman" w:hAnsi="Times-Roman" w:cs="Times-Roman"/>
        </w:rPr>
        <w:t>________________________</w:t>
      </w:r>
      <w:r w:rsidR="00186100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___________________</w:t>
      </w:r>
      <w:r w:rsidR="00186100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______________________</w:t>
      </w:r>
    </w:p>
    <w:p w:rsidR="00FB3C65" w:rsidRDefault="00FB3C65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</w:rPr>
      </w:pP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2. What can an investigator learn from the analysis of a blood spatter?</w:t>
      </w:r>
    </w:p>
    <w:p w:rsidR="00DA361E" w:rsidRDefault="00186100" w:rsidP="00FB3C65">
      <w:pPr>
        <w:autoSpaceDE w:val="0"/>
        <w:autoSpaceDN w:val="0"/>
        <w:adjustRightInd w:val="0"/>
        <w:spacing w:after="0" w:line="320" w:lineRule="exact"/>
        <w:ind w:left="284"/>
        <w:rPr>
          <w:rFonts w:ascii="Times-Roman" w:hAnsi="Times-Roman" w:cs="Times-Roman"/>
        </w:rPr>
      </w:pPr>
      <w:r>
        <w:rPr>
          <w:rFonts w:ascii="TTFFFFF900C09170E0t00" w:hAnsi="TTFFFFF900C09170E0t00" w:cs="TTFFFFF900C09170E0t00"/>
        </w:rPr>
        <w:t>►</w:t>
      </w:r>
      <w:r w:rsidR="00DA361E">
        <w:rPr>
          <w:rFonts w:ascii="TTFFFFF900C09170E0t00" w:hAnsi="TTFFFFF900C09170E0t00" w:cs="TTFFFFF900C09170E0t00"/>
        </w:rPr>
        <w:t xml:space="preserve"> </w:t>
      </w:r>
      <w:r w:rsidR="00DA361E">
        <w:rPr>
          <w:rFonts w:ascii="Times-Roman" w:hAnsi="Times-Roman" w:cs="Times-Roman"/>
        </w:rPr>
        <w:t>Type and velocity of ___________________</w:t>
      </w:r>
    </w:p>
    <w:p w:rsidR="00186100" w:rsidRDefault="00186100" w:rsidP="00FB3C65">
      <w:pPr>
        <w:autoSpaceDE w:val="0"/>
        <w:autoSpaceDN w:val="0"/>
        <w:adjustRightInd w:val="0"/>
        <w:spacing w:after="0" w:line="320" w:lineRule="exact"/>
        <w:ind w:left="284"/>
        <w:rPr>
          <w:rFonts w:ascii="TTFFFFF900C09170E0t00" w:hAnsi="TTFFFFF900C09170E0t00" w:cs="TTFFFFF900C09170E0t00"/>
        </w:rPr>
      </w:pPr>
    </w:p>
    <w:p w:rsidR="00DA361E" w:rsidRDefault="00186100" w:rsidP="00FB3C65">
      <w:pPr>
        <w:autoSpaceDE w:val="0"/>
        <w:autoSpaceDN w:val="0"/>
        <w:adjustRightInd w:val="0"/>
        <w:spacing w:after="0" w:line="320" w:lineRule="exact"/>
        <w:ind w:left="284"/>
        <w:rPr>
          <w:rFonts w:ascii="Times-Roman" w:hAnsi="Times-Roman" w:cs="Times-Roman"/>
        </w:rPr>
      </w:pPr>
      <w:r>
        <w:rPr>
          <w:rFonts w:ascii="TTFFFFF900C09170E0t00" w:hAnsi="TTFFFFF900C09170E0t00" w:cs="TTFFFFF900C09170E0t00"/>
        </w:rPr>
        <w:t xml:space="preserve">► </w:t>
      </w:r>
      <w:r w:rsidR="00DA361E">
        <w:rPr>
          <w:rFonts w:ascii="Times-Roman" w:hAnsi="Times-Roman" w:cs="Times-Roman"/>
        </w:rPr>
        <w:t>Number of ___________________</w:t>
      </w:r>
    </w:p>
    <w:p w:rsidR="00186100" w:rsidRDefault="00186100" w:rsidP="00FB3C65">
      <w:pPr>
        <w:autoSpaceDE w:val="0"/>
        <w:autoSpaceDN w:val="0"/>
        <w:adjustRightInd w:val="0"/>
        <w:spacing w:after="0" w:line="320" w:lineRule="exact"/>
        <w:ind w:left="284"/>
        <w:rPr>
          <w:rFonts w:ascii="TTFFFFF900C09170E0t00" w:hAnsi="TTFFFFF900C09170E0t00" w:cs="TTFFFFF900C09170E0t00"/>
        </w:rPr>
      </w:pPr>
    </w:p>
    <w:p w:rsidR="00DA361E" w:rsidRDefault="00186100" w:rsidP="00FB3C65">
      <w:pPr>
        <w:autoSpaceDE w:val="0"/>
        <w:autoSpaceDN w:val="0"/>
        <w:adjustRightInd w:val="0"/>
        <w:spacing w:after="0" w:line="320" w:lineRule="exact"/>
        <w:ind w:left="284"/>
        <w:rPr>
          <w:rFonts w:ascii="Times-Roman" w:hAnsi="Times-Roman" w:cs="Times-Roman"/>
        </w:rPr>
      </w:pPr>
      <w:r>
        <w:rPr>
          <w:rFonts w:ascii="TTFFFFF900C09170E0t00" w:hAnsi="TTFFFFF900C09170E0t00" w:cs="TTFFFFF900C09170E0t00"/>
        </w:rPr>
        <w:t xml:space="preserve">► </w:t>
      </w:r>
      <w:r w:rsidR="00DA361E">
        <w:rPr>
          <w:rFonts w:ascii="Times-Roman" w:hAnsi="Times-Roman" w:cs="Times-Roman"/>
        </w:rPr>
        <w:t>Handedness of assailant (___________or __________-handed)</w:t>
      </w:r>
    </w:p>
    <w:p w:rsidR="00186100" w:rsidRDefault="00186100" w:rsidP="00FB3C65">
      <w:pPr>
        <w:autoSpaceDE w:val="0"/>
        <w:autoSpaceDN w:val="0"/>
        <w:adjustRightInd w:val="0"/>
        <w:spacing w:after="0" w:line="320" w:lineRule="exact"/>
        <w:ind w:left="284"/>
        <w:rPr>
          <w:rFonts w:ascii="TTFFFFF900C09170E0t00" w:hAnsi="TTFFFFF900C09170E0t00" w:cs="TTFFFFF900C09170E0t00"/>
        </w:rPr>
      </w:pPr>
    </w:p>
    <w:p w:rsidR="00DA361E" w:rsidRDefault="00186100" w:rsidP="00FB3C65">
      <w:pPr>
        <w:autoSpaceDE w:val="0"/>
        <w:autoSpaceDN w:val="0"/>
        <w:adjustRightInd w:val="0"/>
        <w:spacing w:after="0" w:line="320" w:lineRule="exact"/>
        <w:ind w:left="284"/>
        <w:rPr>
          <w:rFonts w:ascii="Times-Roman" w:hAnsi="Times-Roman" w:cs="Times-Roman"/>
        </w:rPr>
      </w:pPr>
      <w:r>
        <w:rPr>
          <w:rFonts w:ascii="TTFFFFF900C09170E0t00" w:hAnsi="TTFFFFF900C09170E0t00" w:cs="TTFFFFF900C09170E0t00"/>
        </w:rPr>
        <w:t xml:space="preserve">► </w:t>
      </w:r>
      <w:r w:rsidR="00DA361E">
        <w:rPr>
          <w:rFonts w:ascii="Times-Roman" w:hAnsi="Times-Roman" w:cs="Times-Roman"/>
        </w:rPr>
        <w:t>___________________and ___________________of the victim and assailant during and after the attack</w:t>
      </w:r>
    </w:p>
    <w:p w:rsidR="00186100" w:rsidRDefault="00186100" w:rsidP="00FB3C65">
      <w:pPr>
        <w:autoSpaceDE w:val="0"/>
        <w:autoSpaceDN w:val="0"/>
        <w:adjustRightInd w:val="0"/>
        <w:spacing w:after="0" w:line="320" w:lineRule="exact"/>
        <w:ind w:left="284"/>
        <w:rPr>
          <w:rFonts w:ascii="TTFFFFF900C09170E0t00" w:hAnsi="TTFFFFF900C09170E0t00" w:cs="TTFFFFF900C09170E0t00"/>
        </w:rPr>
      </w:pPr>
    </w:p>
    <w:p w:rsidR="00DA361E" w:rsidRDefault="00186100" w:rsidP="00FB3C65">
      <w:pPr>
        <w:autoSpaceDE w:val="0"/>
        <w:autoSpaceDN w:val="0"/>
        <w:adjustRightInd w:val="0"/>
        <w:spacing w:after="0" w:line="320" w:lineRule="exact"/>
        <w:ind w:left="284"/>
        <w:rPr>
          <w:rFonts w:ascii="Times-Roman" w:hAnsi="Times-Roman" w:cs="Times-Roman"/>
        </w:rPr>
      </w:pPr>
      <w:r>
        <w:rPr>
          <w:rFonts w:ascii="TTFFFFF900C09170E0t00" w:hAnsi="TTFFFFF900C09170E0t00" w:cs="TTFFFFF900C09170E0t00"/>
        </w:rPr>
        <w:t xml:space="preserve">► </w:t>
      </w:r>
      <w:r w:rsidR="00DA361E">
        <w:rPr>
          <w:rFonts w:ascii="Times-Roman" w:hAnsi="Times-Roman" w:cs="Times-Roman"/>
        </w:rPr>
        <w:t>Which ___________________were inflicted first</w:t>
      </w:r>
    </w:p>
    <w:p w:rsidR="00186100" w:rsidRDefault="00186100" w:rsidP="00FB3C65">
      <w:pPr>
        <w:autoSpaceDE w:val="0"/>
        <w:autoSpaceDN w:val="0"/>
        <w:adjustRightInd w:val="0"/>
        <w:spacing w:after="0" w:line="320" w:lineRule="exact"/>
        <w:ind w:left="284"/>
        <w:rPr>
          <w:rFonts w:ascii="TTFFFFF900C09170E0t00" w:hAnsi="TTFFFFF900C09170E0t00" w:cs="TTFFFFF900C09170E0t00"/>
        </w:rPr>
      </w:pPr>
    </w:p>
    <w:p w:rsidR="00DA361E" w:rsidRDefault="00186100" w:rsidP="00FB3C65">
      <w:pPr>
        <w:autoSpaceDE w:val="0"/>
        <w:autoSpaceDN w:val="0"/>
        <w:adjustRightInd w:val="0"/>
        <w:spacing w:after="0" w:line="320" w:lineRule="exact"/>
        <w:ind w:left="284"/>
        <w:rPr>
          <w:rFonts w:ascii="Times-Roman" w:hAnsi="Times-Roman" w:cs="Times-Roman"/>
        </w:rPr>
      </w:pPr>
      <w:r>
        <w:rPr>
          <w:rFonts w:ascii="TTFFFFF900C09170E0t00" w:hAnsi="TTFFFFF900C09170E0t00" w:cs="TTFFFFF900C09170E0t00"/>
        </w:rPr>
        <w:t xml:space="preserve">► </w:t>
      </w:r>
      <w:r w:rsidR="00DA361E">
        <w:rPr>
          <w:rFonts w:ascii="Times-Roman" w:hAnsi="Times-Roman" w:cs="Times-Roman"/>
        </w:rPr>
        <w:t>Type of ___________________</w:t>
      </w:r>
    </w:p>
    <w:p w:rsidR="00186100" w:rsidRDefault="00186100" w:rsidP="00FB3C65">
      <w:pPr>
        <w:autoSpaceDE w:val="0"/>
        <w:autoSpaceDN w:val="0"/>
        <w:adjustRightInd w:val="0"/>
        <w:spacing w:after="0" w:line="320" w:lineRule="exact"/>
        <w:ind w:left="284"/>
        <w:rPr>
          <w:rFonts w:ascii="TTFFFFF900C09170E0t00" w:hAnsi="TTFFFFF900C09170E0t00" w:cs="TTFFFFF900C09170E0t00"/>
        </w:rPr>
      </w:pPr>
    </w:p>
    <w:p w:rsidR="00DA361E" w:rsidRDefault="00186100" w:rsidP="00FB3C65">
      <w:pPr>
        <w:autoSpaceDE w:val="0"/>
        <w:autoSpaceDN w:val="0"/>
        <w:adjustRightInd w:val="0"/>
        <w:spacing w:after="0" w:line="320" w:lineRule="exact"/>
        <w:ind w:left="284"/>
        <w:rPr>
          <w:rFonts w:ascii="Times-Roman" w:hAnsi="Times-Roman" w:cs="Times-Roman"/>
        </w:rPr>
      </w:pPr>
      <w:r>
        <w:rPr>
          <w:rFonts w:ascii="TTFFFFF900C09170E0t00" w:hAnsi="TTFFFFF900C09170E0t00" w:cs="TTFFFFF900C09170E0t00"/>
        </w:rPr>
        <w:t xml:space="preserve">► </w:t>
      </w:r>
      <w:r w:rsidR="00DA361E">
        <w:rPr>
          <w:rFonts w:ascii="Times-Roman" w:hAnsi="Times-Roman" w:cs="Times-Roman"/>
        </w:rPr>
        <w:t>How long ago the ___________________was committed</w:t>
      </w:r>
    </w:p>
    <w:p w:rsidR="00186100" w:rsidRDefault="00186100" w:rsidP="00FB3C65">
      <w:pPr>
        <w:autoSpaceDE w:val="0"/>
        <w:autoSpaceDN w:val="0"/>
        <w:adjustRightInd w:val="0"/>
        <w:spacing w:after="0" w:line="320" w:lineRule="exact"/>
        <w:ind w:left="284"/>
        <w:rPr>
          <w:rFonts w:ascii="TTFFFFF900C09170E0t00" w:hAnsi="TTFFFFF900C09170E0t00" w:cs="TTFFFFF900C09170E0t00"/>
        </w:rPr>
      </w:pPr>
    </w:p>
    <w:p w:rsidR="00DA361E" w:rsidRDefault="00186100" w:rsidP="00FB3C65">
      <w:pPr>
        <w:autoSpaceDE w:val="0"/>
        <w:autoSpaceDN w:val="0"/>
        <w:adjustRightInd w:val="0"/>
        <w:spacing w:after="0" w:line="320" w:lineRule="exact"/>
        <w:ind w:left="284"/>
        <w:rPr>
          <w:rFonts w:ascii="Times-Roman" w:hAnsi="Times-Roman" w:cs="Times-Roman"/>
        </w:rPr>
      </w:pPr>
      <w:r>
        <w:rPr>
          <w:rFonts w:ascii="TTFFFFF900C09170E0t00" w:hAnsi="TTFFFFF900C09170E0t00" w:cs="TTFFFFF900C09170E0t00"/>
        </w:rPr>
        <w:t xml:space="preserve">► </w:t>
      </w:r>
      <w:r w:rsidR="00DA361E">
        <w:rPr>
          <w:rFonts w:ascii="Times-Roman" w:hAnsi="Times-Roman" w:cs="Times-Roman"/>
        </w:rPr>
        <w:t>Whether ___________________was immediate or delayed</w:t>
      </w:r>
    </w:p>
    <w:p w:rsidR="008F6A4C" w:rsidRDefault="008F6A4C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</w:rPr>
      </w:pP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</w:rPr>
        <w:t xml:space="preserve">3. </w:t>
      </w:r>
      <w:r>
        <w:rPr>
          <w:rFonts w:ascii="Times-Bold" w:hAnsi="Times-Bold" w:cs="Times-Bold"/>
          <w:b/>
          <w:bCs/>
          <w:sz w:val="24"/>
          <w:szCs w:val="24"/>
        </w:rPr>
        <w:t>What are several methods for detecting traces of blood at a crime scene?</w:t>
      </w:r>
    </w:p>
    <w:p w:rsidR="00186100" w:rsidRDefault="00186100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  <w:sz w:val="24"/>
          <w:szCs w:val="24"/>
        </w:rPr>
      </w:pPr>
    </w:p>
    <w:p w:rsidR="00186100" w:rsidRDefault="00186100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  <w:sz w:val="24"/>
          <w:szCs w:val="24"/>
        </w:rPr>
      </w:pPr>
    </w:p>
    <w:p w:rsidR="00186100" w:rsidRDefault="00186100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  <w:sz w:val="24"/>
          <w:szCs w:val="24"/>
        </w:rPr>
      </w:pP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4. Identify these terms associated with bloodstain pattern analysis.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ind w:left="2478" w:hanging="247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</w:t>
      </w:r>
      <w:r w:rsidR="00186100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– Bloodstains created from the application of force to the area where the blood originated.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ind w:left="2478" w:hanging="247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</w:t>
      </w:r>
      <w:r w:rsidR="00186100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– The place from where the blood spatter came from or originated.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ind w:left="2478" w:hanging="247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</w:t>
      </w:r>
      <w:r w:rsidR="00186100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– The angle at which a blood droplet strikes a surface.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ind w:left="2478" w:hanging="247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</w:t>
      </w:r>
      <w:r w:rsidR="00186100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– The droplet from which a satellite spatter originates.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ind w:left="2478" w:hanging="247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</w:t>
      </w:r>
      <w:r w:rsidR="00186100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– Small drops of blood that break off the parent spatter when the blood hits a surface.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ind w:left="2478" w:hanging="247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</w:t>
      </w:r>
      <w:r w:rsidR="00186100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– The pointed edges of a stain that radiate out form the </w:t>
      </w:r>
      <w:r w:rsidR="00FB3C65">
        <w:rPr>
          <w:rFonts w:ascii="Times-Roman" w:hAnsi="Times-Roman" w:cs="Times-Roman"/>
        </w:rPr>
        <w:t xml:space="preserve">spatter; can help determine the </w:t>
      </w:r>
      <w:r>
        <w:rPr>
          <w:rFonts w:ascii="Times-Roman" w:hAnsi="Times-Roman" w:cs="Times-Roman"/>
        </w:rPr>
        <w:t>direction from which the blood traveled.</w:t>
      </w:r>
    </w:p>
    <w:p w:rsidR="00186100" w:rsidRDefault="00186100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</w:rPr>
      </w:pP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5. What are the basic types of bloodstain patterns?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• </w:t>
      </w:r>
      <w:r>
        <w:rPr>
          <w:rFonts w:ascii="Times-Bold" w:hAnsi="Times-Bold" w:cs="Times-Bold"/>
          <w:b/>
          <w:bCs/>
        </w:rPr>
        <w:t>Passive Bloodstains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ind w:left="16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– Patterns created from the force of ___________________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ind w:left="16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– Drop, series of drops, _________</w:t>
      </w:r>
      <w:r w:rsidR="00186100">
        <w:rPr>
          <w:rFonts w:ascii="Times-Roman" w:hAnsi="Times-Roman" w:cs="Times-Roman"/>
        </w:rPr>
        <w:t xml:space="preserve">_ </w:t>
      </w:r>
      <w:r>
        <w:rPr>
          <w:rFonts w:ascii="Times-Roman" w:hAnsi="Times-Roman" w:cs="Times-Roman"/>
        </w:rPr>
        <w:t>patterns, blood ____________, etc.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• </w:t>
      </w:r>
      <w:r>
        <w:rPr>
          <w:rFonts w:ascii="Times-Bold" w:hAnsi="Times-Bold" w:cs="Times-Bold"/>
          <w:b/>
          <w:bCs/>
        </w:rPr>
        <w:t>Projected Bloodstains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ind w:left="16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– Patterns that occur when a ____________</w:t>
      </w:r>
      <w:r w:rsidR="00186100">
        <w:rPr>
          <w:rFonts w:ascii="Times-Roman" w:hAnsi="Times-Roman" w:cs="Times-Roman"/>
        </w:rPr>
        <w:t xml:space="preserve">_ </w:t>
      </w:r>
      <w:r>
        <w:rPr>
          <w:rFonts w:ascii="Times-Roman" w:hAnsi="Times-Roman" w:cs="Times-Roman"/>
        </w:rPr>
        <w:t>is applied to the _____________of the blood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ind w:left="16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– Includes low, medium, or high ____________</w:t>
      </w:r>
      <w:r w:rsidR="00186100">
        <w:rPr>
          <w:rFonts w:ascii="Times-Roman" w:hAnsi="Times-Roman" w:cs="Times-Roman"/>
        </w:rPr>
        <w:t xml:space="preserve">_ </w:t>
      </w:r>
      <w:r>
        <w:rPr>
          <w:rFonts w:ascii="Times-Roman" w:hAnsi="Times-Roman" w:cs="Times-Roman"/>
        </w:rPr>
        <w:t>spatters, cast-off, ____________</w:t>
      </w:r>
      <w:r w:rsidR="00186100">
        <w:rPr>
          <w:rFonts w:ascii="Times-Roman" w:hAnsi="Times-Roman" w:cs="Times-Roman"/>
        </w:rPr>
        <w:t xml:space="preserve">_ </w:t>
      </w:r>
      <w:r>
        <w:rPr>
          <w:rFonts w:ascii="Times-Roman" w:hAnsi="Times-Roman" w:cs="Times-Roman"/>
        </w:rPr>
        <w:t>spurting,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ind w:left="16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</w:t>
      </w:r>
      <w:r w:rsidR="00186100">
        <w:rPr>
          <w:rFonts w:ascii="Times-Roman" w:hAnsi="Times-Roman" w:cs="Times-Roman"/>
        </w:rPr>
        <w:t xml:space="preserve">_ </w:t>
      </w:r>
      <w:r>
        <w:rPr>
          <w:rFonts w:ascii="Times-Roman" w:hAnsi="Times-Roman" w:cs="Times-Roman"/>
        </w:rPr>
        <w:t>blood blown out of the nose, mouth, or wound.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• </w:t>
      </w:r>
      <w:r>
        <w:rPr>
          <w:rFonts w:ascii="Times-Bold" w:hAnsi="Times-Bold" w:cs="Times-Bold"/>
          <w:b/>
          <w:bCs/>
        </w:rPr>
        <w:t>Transfer or Contact Bloodstains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ind w:left="16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– The pattern created when a wet, bloody object comes in ____________</w:t>
      </w:r>
      <w:r w:rsidR="00186100">
        <w:rPr>
          <w:rFonts w:ascii="Times-Roman" w:hAnsi="Times-Roman" w:cs="Times-Roman"/>
        </w:rPr>
        <w:t xml:space="preserve">_ </w:t>
      </w:r>
      <w:r>
        <w:rPr>
          <w:rFonts w:ascii="Times-Roman" w:hAnsi="Times-Roman" w:cs="Times-Roman"/>
        </w:rPr>
        <w:t>with a target surface; may be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ind w:left="16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used to identify an ____________</w:t>
      </w:r>
      <w:r w:rsidR="00186100">
        <w:rPr>
          <w:rFonts w:ascii="Times-Roman" w:hAnsi="Times-Roman" w:cs="Times-Roman"/>
        </w:rPr>
        <w:t xml:space="preserve">_ </w:t>
      </w:r>
      <w:r>
        <w:rPr>
          <w:rFonts w:ascii="Times-Roman" w:hAnsi="Times-Roman" w:cs="Times-Roman"/>
        </w:rPr>
        <w:t>or body _____________.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ind w:left="16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– ____________</w:t>
      </w:r>
      <w:r w:rsidR="00186100">
        <w:rPr>
          <w:rFonts w:ascii="Times-Roman" w:hAnsi="Times-Roman" w:cs="Times-Roman"/>
        </w:rPr>
        <w:t xml:space="preserve">_ </w:t>
      </w:r>
      <w:r>
        <w:rPr>
          <w:rFonts w:ascii="Times-Roman" w:hAnsi="Times-Roman" w:cs="Times-Roman"/>
        </w:rPr>
        <w:t>pattern from an object moving through a bloodstain or ____________</w:t>
      </w:r>
      <w:r w:rsidR="00186100">
        <w:rPr>
          <w:rFonts w:ascii="Times-Roman" w:hAnsi="Times-Roman" w:cs="Times-Roman"/>
        </w:rPr>
        <w:t xml:space="preserve">_ </w:t>
      </w:r>
      <w:r w:rsidR="008F6A4C">
        <w:rPr>
          <w:rFonts w:ascii="Times-Roman" w:hAnsi="Times-Roman" w:cs="Times-Roman"/>
        </w:rPr>
        <w:t xml:space="preserve">pattern from </w:t>
      </w:r>
      <w:r>
        <w:rPr>
          <w:rFonts w:ascii="Times-Roman" w:hAnsi="Times-Roman" w:cs="Times-Roman"/>
        </w:rPr>
        <w:t>an object leaving a bloodstain.</w:t>
      </w:r>
    </w:p>
    <w:p w:rsidR="008F6A4C" w:rsidRPr="00FB3C65" w:rsidRDefault="008F6A4C" w:rsidP="00FB3C65">
      <w:pPr>
        <w:autoSpaceDE w:val="0"/>
        <w:autoSpaceDN w:val="0"/>
        <w:adjustRightInd w:val="0"/>
        <w:spacing w:after="0" w:line="320" w:lineRule="exact"/>
        <w:ind w:left="168"/>
        <w:rPr>
          <w:rFonts w:ascii="Times-Roman" w:hAnsi="Times-Roman" w:cs="Times-Roman"/>
        </w:rPr>
      </w:pP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6. Watch the “Blood Spatter Science” movie from United Streaming to help you complete this section.</w:t>
      </w:r>
    </w:p>
    <w:p w:rsidR="00186100" w:rsidRDefault="00186100" w:rsidP="00FB3C65">
      <w:pPr>
        <w:autoSpaceDE w:val="0"/>
        <w:autoSpaceDN w:val="0"/>
        <w:adjustRightInd w:val="0"/>
        <w:spacing w:after="0" w:line="320" w:lineRule="exact"/>
        <w:rPr>
          <w:rFonts w:ascii="TTFFFFF900C09170E0t00" w:hAnsi="TTFFFFF900C09170E0t00" w:cs="TTFFFFF900C09170E0t00"/>
        </w:rPr>
      </w:pPr>
    </w:p>
    <w:p w:rsidR="00DA361E" w:rsidRDefault="00FB3C65" w:rsidP="00FB3C65">
      <w:pPr>
        <w:autoSpaceDE w:val="0"/>
        <w:autoSpaceDN w:val="0"/>
        <w:adjustRightInd w:val="0"/>
        <w:spacing w:after="0" w:line="320" w:lineRule="exact"/>
        <w:ind w:left="168"/>
        <w:rPr>
          <w:rFonts w:ascii="Times-Roman" w:hAnsi="Times-Roman" w:cs="Times-Roman"/>
        </w:rPr>
      </w:pPr>
      <w:r>
        <w:rPr>
          <w:rFonts w:ascii="TTFFFFF900C09170E0t00" w:hAnsi="TTFFFFF900C09170E0t00" w:cs="TTFFFFF900C09170E0t00"/>
        </w:rPr>
        <w:t>►</w:t>
      </w:r>
      <w:r w:rsidR="00186100" w:rsidRPr="00FB3C65">
        <w:rPr>
          <w:rFonts w:ascii="Times-Roman" w:hAnsi="Times-Roman" w:cs="Times-Roman"/>
        </w:rPr>
        <w:t xml:space="preserve"> </w:t>
      </w:r>
      <w:r w:rsidR="00DA361E">
        <w:rPr>
          <w:rFonts w:ascii="Times-Roman" w:hAnsi="Times-Roman" w:cs="Times-Roman"/>
        </w:rPr>
        <w:t>What kind of blood do the investigators use in their “crime scenes”? ______________________</w:t>
      </w:r>
    </w:p>
    <w:p w:rsidR="00DA361E" w:rsidRDefault="00FB3C65" w:rsidP="00FB3C65">
      <w:pPr>
        <w:autoSpaceDE w:val="0"/>
        <w:autoSpaceDN w:val="0"/>
        <w:adjustRightInd w:val="0"/>
        <w:spacing w:after="0" w:line="320" w:lineRule="exact"/>
        <w:ind w:left="168"/>
        <w:rPr>
          <w:rFonts w:ascii="Times-Roman" w:hAnsi="Times-Roman" w:cs="Times-Roman"/>
        </w:rPr>
      </w:pPr>
      <w:r>
        <w:rPr>
          <w:rFonts w:ascii="TTFFFFF900C09170E0t00" w:hAnsi="TTFFFFF900C09170E0t00" w:cs="TTFFFFF900C09170E0t00"/>
        </w:rPr>
        <w:t>►</w:t>
      </w:r>
      <w:r w:rsidR="00DA361E">
        <w:rPr>
          <w:rFonts w:ascii="Times-Roman" w:hAnsi="Times-Roman" w:cs="Times-Roman"/>
        </w:rPr>
        <w:t>True or False? Blood evidence follows a definite pattern that can be applied to every crime scene.</w:t>
      </w:r>
    </w:p>
    <w:p w:rsidR="00DA361E" w:rsidRDefault="00FB3C65" w:rsidP="00FB3C65">
      <w:pPr>
        <w:autoSpaceDE w:val="0"/>
        <w:autoSpaceDN w:val="0"/>
        <w:adjustRightInd w:val="0"/>
        <w:spacing w:after="0" w:line="320" w:lineRule="exact"/>
        <w:ind w:left="168"/>
        <w:rPr>
          <w:rFonts w:ascii="Times-Roman" w:hAnsi="Times-Roman" w:cs="Times-Roman"/>
        </w:rPr>
      </w:pPr>
      <w:r>
        <w:rPr>
          <w:rFonts w:ascii="TTFFFFF900C09170E0t00" w:hAnsi="TTFFFFF900C09170E0t00" w:cs="TTFFFFF900C09170E0t00"/>
        </w:rPr>
        <w:t>►</w:t>
      </w:r>
      <w:r w:rsidR="00DA361E">
        <w:rPr>
          <w:rFonts w:ascii="Times-Roman" w:hAnsi="Times-Roman" w:cs="Times-Roman"/>
        </w:rPr>
        <w:t>Complete this statement: What you can’t _______________, you can’t _______________.</w:t>
      </w:r>
    </w:p>
    <w:p w:rsidR="008F6A4C" w:rsidRDefault="008F6A4C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  <w:sz w:val="24"/>
          <w:szCs w:val="24"/>
        </w:rPr>
      </w:pP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7. Blood Spatter Labs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Lab 1: Complete the </w:t>
      </w:r>
      <w:r w:rsidRPr="00FB3C65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>Single Drops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lab and answer the questions.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What did you notice about the diameter of the parent droplets as you increased the height of the drop?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How do the spines compare from the different heights?</w:t>
      </w:r>
    </w:p>
    <w:p w:rsidR="00FB3C65" w:rsidRDefault="00FB3C65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  <w:sz w:val="24"/>
          <w:szCs w:val="24"/>
        </w:rPr>
      </w:pP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Lab 2: Complete the </w:t>
      </w:r>
      <w:r w:rsidRPr="00FB3C65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>Multiple Drops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lab and answer the questions.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What did you notice about the diameter of the parent droplets as you increased the height of the drop?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What do you notice about the diameter of the satellite spatter as you increased the height of the drop?</w:t>
      </w:r>
    </w:p>
    <w:p w:rsidR="00FB3C65" w:rsidRDefault="00FB3C65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  <w:sz w:val="24"/>
          <w:szCs w:val="24"/>
        </w:rPr>
      </w:pP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Lab 3: Complete the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Motion Droplets </w:t>
      </w:r>
      <w:r>
        <w:rPr>
          <w:rFonts w:ascii="Times-Bold" w:hAnsi="Times-Bold" w:cs="Times-Bold"/>
          <w:b/>
          <w:bCs/>
          <w:sz w:val="24"/>
          <w:szCs w:val="24"/>
        </w:rPr>
        <w:t>lab and answer the questions.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Draw a sketch of the droplets showing the size, shape, and/or distance between them at each speed in the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chart below.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  <w:gridCol w:w="4961"/>
      </w:tblGrid>
      <w:tr w:rsidR="00FB3C65" w:rsidRPr="00FB3C65" w:rsidTr="00FB3C65">
        <w:tc>
          <w:tcPr>
            <w:tcW w:w="2694" w:type="dxa"/>
          </w:tcPr>
          <w:p w:rsidR="00FB3C65" w:rsidRPr="00FB3C65" w:rsidRDefault="00FB3C65" w:rsidP="00FB3C65">
            <w:pPr>
              <w:autoSpaceDE w:val="0"/>
              <w:autoSpaceDN w:val="0"/>
              <w:adjustRightInd w:val="0"/>
              <w:spacing w:line="320" w:lineRule="exact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FB3C65">
              <w:rPr>
                <w:rFonts w:ascii="Times-Bold" w:hAnsi="Times-Bold" w:cs="Times-Bold"/>
                <w:b/>
                <w:bCs/>
                <w:sz w:val="24"/>
                <w:szCs w:val="24"/>
              </w:rPr>
              <w:t>Walking Rate Sketch</w:t>
            </w:r>
          </w:p>
        </w:tc>
        <w:tc>
          <w:tcPr>
            <w:tcW w:w="4961" w:type="dxa"/>
          </w:tcPr>
          <w:p w:rsidR="00FB3C65" w:rsidRPr="00FB3C65" w:rsidRDefault="00FB3C65" w:rsidP="00FB3C65">
            <w:pPr>
              <w:autoSpaceDE w:val="0"/>
              <w:autoSpaceDN w:val="0"/>
              <w:adjustRightInd w:val="0"/>
              <w:spacing w:line="320" w:lineRule="exact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FB3C65" w:rsidRPr="00FB3C65" w:rsidTr="00FB3C65">
        <w:tc>
          <w:tcPr>
            <w:tcW w:w="2694" w:type="dxa"/>
          </w:tcPr>
          <w:p w:rsidR="00FB3C65" w:rsidRPr="00FB3C65" w:rsidRDefault="00FB3C65" w:rsidP="00FB3C65">
            <w:pPr>
              <w:autoSpaceDE w:val="0"/>
              <w:autoSpaceDN w:val="0"/>
              <w:adjustRightInd w:val="0"/>
              <w:spacing w:line="320" w:lineRule="exact"/>
              <w:rPr>
                <w:rFonts w:ascii="Times-Roman" w:hAnsi="Times-Roman" w:cs="Times-Roman"/>
                <w:sz w:val="24"/>
                <w:szCs w:val="24"/>
              </w:rPr>
            </w:pPr>
            <w:r w:rsidRPr="00FB3C65">
              <w:rPr>
                <w:rFonts w:ascii="Times-Roman" w:hAnsi="Times-Roman" w:cs="Times-Roman"/>
                <w:sz w:val="24"/>
                <w:szCs w:val="24"/>
              </w:rPr>
              <w:t>Slow</w:t>
            </w:r>
          </w:p>
        </w:tc>
        <w:tc>
          <w:tcPr>
            <w:tcW w:w="4961" w:type="dxa"/>
          </w:tcPr>
          <w:p w:rsidR="00FB3C65" w:rsidRPr="00FB3C65" w:rsidRDefault="00FB3C65" w:rsidP="00FB3C65">
            <w:pPr>
              <w:autoSpaceDE w:val="0"/>
              <w:autoSpaceDN w:val="0"/>
              <w:adjustRightInd w:val="0"/>
              <w:spacing w:line="320" w:lineRule="exact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FB3C65" w:rsidRPr="00FB3C65" w:rsidTr="00FB3C65">
        <w:tc>
          <w:tcPr>
            <w:tcW w:w="2694" w:type="dxa"/>
          </w:tcPr>
          <w:p w:rsidR="00FB3C65" w:rsidRPr="00FB3C65" w:rsidRDefault="00FB3C65" w:rsidP="00FB3C65">
            <w:pPr>
              <w:autoSpaceDE w:val="0"/>
              <w:autoSpaceDN w:val="0"/>
              <w:adjustRightInd w:val="0"/>
              <w:spacing w:line="320" w:lineRule="exact"/>
              <w:rPr>
                <w:rFonts w:ascii="Times-Roman" w:hAnsi="Times-Roman" w:cs="Times-Roman"/>
                <w:sz w:val="24"/>
                <w:szCs w:val="24"/>
              </w:rPr>
            </w:pPr>
            <w:r w:rsidRPr="00FB3C65">
              <w:rPr>
                <w:rFonts w:ascii="Times-Roman" w:hAnsi="Times-Roman" w:cs="Times-Roman"/>
                <w:sz w:val="24"/>
                <w:szCs w:val="24"/>
              </w:rPr>
              <w:t>Normal</w:t>
            </w:r>
          </w:p>
        </w:tc>
        <w:tc>
          <w:tcPr>
            <w:tcW w:w="4961" w:type="dxa"/>
          </w:tcPr>
          <w:p w:rsidR="00FB3C65" w:rsidRPr="00FB3C65" w:rsidRDefault="00FB3C65" w:rsidP="00FB3C65">
            <w:pPr>
              <w:autoSpaceDE w:val="0"/>
              <w:autoSpaceDN w:val="0"/>
              <w:adjustRightInd w:val="0"/>
              <w:spacing w:line="320" w:lineRule="exact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FB3C65" w:rsidRPr="00FB3C65" w:rsidTr="00FB3C65">
        <w:tc>
          <w:tcPr>
            <w:tcW w:w="2694" w:type="dxa"/>
          </w:tcPr>
          <w:p w:rsidR="00FB3C65" w:rsidRPr="00FB3C65" w:rsidRDefault="00FB3C65" w:rsidP="00FB3C65">
            <w:pPr>
              <w:autoSpaceDE w:val="0"/>
              <w:autoSpaceDN w:val="0"/>
              <w:adjustRightInd w:val="0"/>
              <w:spacing w:line="320" w:lineRule="exact"/>
              <w:rPr>
                <w:rFonts w:ascii="Times-Roman" w:hAnsi="Times-Roman" w:cs="Times-Roman"/>
                <w:sz w:val="24"/>
                <w:szCs w:val="24"/>
              </w:rPr>
            </w:pPr>
            <w:r w:rsidRPr="00FB3C65">
              <w:rPr>
                <w:rFonts w:ascii="Times-Roman" w:hAnsi="Times-Roman" w:cs="Times-Roman"/>
                <w:sz w:val="24"/>
                <w:szCs w:val="24"/>
              </w:rPr>
              <w:t>Fast</w:t>
            </w:r>
          </w:p>
        </w:tc>
        <w:tc>
          <w:tcPr>
            <w:tcW w:w="4961" w:type="dxa"/>
          </w:tcPr>
          <w:p w:rsidR="00FB3C65" w:rsidRPr="00FB3C65" w:rsidRDefault="00FB3C65" w:rsidP="00FB3C65">
            <w:pPr>
              <w:autoSpaceDE w:val="0"/>
              <w:autoSpaceDN w:val="0"/>
              <w:adjustRightInd w:val="0"/>
              <w:spacing w:line="320" w:lineRule="exact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What did you notice about the shape of the droplets as you increased your walking speed?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What did you notice about the spines as you increased your walking speed?</w:t>
      </w: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What did you notice about the distance between the droplets as you increased your walking speed?</w:t>
      </w:r>
    </w:p>
    <w:p w:rsidR="00FB3C65" w:rsidRDefault="00FB3C65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  <w:sz w:val="24"/>
          <w:szCs w:val="24"/>
        </w:rPr>
      </w:pPr>
    </w:p>
    <w:p w:rsidR="00DA361E" w:rsidRDefault="00DA361E" w:rsidP="00FB3C65">
      <w:pPr>
        <w:autoSpaceDE w:val="0"/>
        <w:autoSpaceDN w:val="0"/>
        <w:adjustRightInd w:val="0"/>
        <w:spacing w:after="0" w:line="320" w:lineRule="exac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Lab 4: Complete the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Angle of Impact </w:t>
      </w:r>
      <w:r>
        <w:rPr>
          <w:rFonts w:ascii="Times-Bold" w:hAnsi="Times-Bold" w:cs="Times-Bold"/>
          <w:b/>
          <w:bCs/>
          <w:sz w:val="24"/>
          <w:szCs w:val="24"/>
        </w:rPr>
        <w:t>lab and answer the question.</w:t>
      </w:r>
    </w:p>
    <w:p w:rsidR="00C06271" w:rsidRDefault="00DA361E" w:rsidP="00FB3C65">
      <w:pPr>
        <w:spacing w:line="320" w:lineRule="exact"/>
      </w:pPr>
      <w:r>
        <w:rPr>
          <w:rFonts w:ascii="Times-Roman" w:hAnsi="Times-Roman" w:cs="Times-Roman"/>
          <w:sz w:val="24"/>
          <w:szCs w:val="24"/>
        </w:rPr>
        <w:t>What did you notice about the shape of the droplets as you increased the angle of the paper?</w:t>
      </w:r>
    </w:p>
    <w:sectPr w:rsidR="00C06271" w:rsidSect="00DA36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TFFFFF900C09091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09170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361E"/>
    <w:rsid w:val="00186100"/>
    <w:rsid w:val="00216646"/>
    <w:rsid w:val="003A3747"/>
    <w:rsid w:val="005E4686"/>
    <w:rsid w:val="008F6A4C"/>
    <w:rsid w:val="00A67002"/>
    <w:rsid w:val="00C06271"/>
    <w:rsid w:val="00DA361E"/>
    <w:rsid w:val="00F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College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Miller</dc:creator>
  <cp:lastModifiedBy>Greg Miller</cp:lastModifiedBy>
  <cp:revision>2</cp:revision>
  <dcterms:created xsi:type="dcterms:W3CDTF">2010-11-16T04:20:00Z</dcterms:created>
  <dcterms:modified xsi:type="dcterms:W3CDTF">2010-11-16T04:20:00Z</dcterms:modified>
</cp:coreProperties>
</file>